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Street-name origin checking worksheet</w:t>
      </w:r>
    </w:p>
    <w:p>
      <w:r>
        <w:rPr>
          <w:rFonts w:ascii="Quicksand" w:hAnsi="Quicksand" w:cs="Quicksand" w:eastAsia="Noto Sans TC"/>
          <w:color w:val="6F6F6F"/>
          <w:sz w:val="24"/>
        </w:rPr>
        <w:t>S1-S3 Humanities - checking an AI's account of where a name came from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Name: ______________________    Class: ____________    Date: 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What this worksheet checks is not whether the AI got it right, but whether each sentence can be checked at all. "Impossible to check" is a legitimate answer, and the one pupils skip.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For the teacher: how to use it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Parts 1 to 3 fit one lesson (about 40 minutes); the checking can be set as homework.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Choose a street pupils pass every day whose name they cannot explain - it need not be a famous one.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Ask pupils to copy the AI's answer word for word. What is written down is the AI's claim, not a fact.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Name the sources for the class to use (the school library, an official notice, a local publication); pupils record the source and the year themselves.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This worksheet prints no correct answer for any street. The record is the answer.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Part 1: choose a street, copy the AI's answer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Step 1  Choose a street you pass every day whose name you cannot explain. Step 2  Ask an AI: "where did this street name come from?" Copy the answer below, word for word.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72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Write here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Street name</w:t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question I asked the AI</w:t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AI's answer (copied word for word, not paraphrased)</w:t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Part 2: split it up and check it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Step 3  Break the AI's answer into 4-6 sentences and label what each claims: an origin, a year, a person or an event, or the language it came from. Step 4  Find a record for each sentence, note the source and its year, and give a judgement.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48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No.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The AI's claim (word for word)</w:t>
            </w:r>
          </w:p>
        </w:tc>
        <w:tc>
          <w:tcPr>
            <w:tcW w:type="dxa" w:w="144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What it claims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The record</w:t>
            </w:r>
          </w:p>
        </w:tc>
        <w:tc>
          <w:tcPr>
            <w:tcW w:type="dxa" w:w="144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Source and year</w:t>
            </w:r>
          </w:p>
        </w:tc>
        <w:tc>
          <w:tcPr>
            <w:tcW w:type="dxa" w:w="144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Judgement</w:t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Part 3: judgement and conclusion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Every sentence goes into one of these three boxes, with a reason in the judgement column: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Supported by the record: an official or first-hand record matches this sentence.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Contradicted by the record: the record says something different (a different year, a different language origin, or a different street).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Impossible to check: no record, only rumour or a spoken account, or detail that matches nothing. If the only source is spoken, write "spoken only, no official record".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Step 5  Write one sentence saying what you found, and which claim most needs caution: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Conclusion</w:t>
            </w:r>
          </w:p>
        </w:tc>
      </w:tr>
      <w:tr>
        <w:tc>
          <w:tcPr>
            <w:tcW w:type="dxa" w:w="963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963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963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Answer key and marking notes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 typical AI answer shows the five problems below. Pupils meet the standard if they identify them and can explain each one.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9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Kind of problem</w:t>
            </w:r>
          </w:p>
        </w:tc>
        <w:tc>
          <w:tcPr>
            <w:tcW w:type="dxa" w:w="674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What pupils should point out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No source given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Nothing says where any part of it came from. A claim with no source is already the first warning sign.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 story told as a fact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It states the person or event behind the name confidently, without saying whether that came from an official record or a rumour.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Detail that is too complete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year, the person and the pronunciation are all answered specifically, but none of it can be matched to a record.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language origin confused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 transliteration described as a translation (or the other way round), or another street's naming habit applied to this one.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wrong street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street was renamed, or two similarly named streets exist nearby, and the AI has answered with the other one's history.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Marking is process-based: every check needs a source.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Check item</w:t>
            </w:r>
          </w:p>
        </w:tc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Meets the standard</w:t>
            </w:r>
          </w:p>
        </w:tc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Needs work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copy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AI's answer copied word for word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Only "the AI said ..."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Splitting it up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Every sentence says what kind of claim it makes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Treating the whole answer as one claim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Source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Every sentence has a source name and a year; a spoken source names who was asked and when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"I found it online", or another AI's answer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Judgement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All three judgements are used, each with a reason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Everything marked "cannot tell", or everything marked "wrong"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Conclusion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One sentence saying which claim needs caution, and why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Restating the question</w:t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