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1A1A1A"/>
        </w:rPr>
        <w:t>S4-S6 Mathematics: teacher-controlled AI hint cards (four levels, never the answer)</w:t>
      </w:r>
    </w:p>
    <w:p>
      <w:r>
        <w:rPr>
          <w:b w:val="0"/>
        </w:rPr>
        <w:t>These cards make the AI give hints, not answers, keeping the thinking with the pupil. Preparation takes about 30 minutes before the lesson; the cards then work in any practice lesson. All examples are fictional.</w:t>
      </w:r>
    </w:p>
    <w:p>
      <w:pPr>
        <w:pStyle w:val="Heading2"/>
      </w:pPr>
      <w:r>
        <w:rPr>
          <w:color w:val="1A1A1A"/>
        </w:rPr>
        <w:t>What the teacher does first</w:t>
      </w:r>
    </w:p>
    <w:p>
      <w:pPr>
        <w:pStyle w:val="ListBullet"/>
      </w:pPr>
      <w:r>
        <w:t>Write the controlled prompts (10 min) — write a "hint only" prompt template for the day's question type.</w:t>
      </w:r>
    </w:p>
    <w:p>
      <w:pPr>
        <w:pStyle w:val="ListBullet"/>
      </w:pPr>
      <w:r>
        <w:t>Print the cards (5 min) — print the four-level cards and the topic cards you need, plus the hint record.</w:t>
      </w:r>
    </w:p>
    <w:p>
      <w:pPr>
        <w:pStyle w:val="ListBullet"/>
      </w:pPr>
      <w:r>
        <w:t>Set up the hint record (5 min) — fill in the class and topic, and keep a column for "first level at which they stalled".</w:t>
      </w:r>
    </w:p>
    <w:p>
      <w:pPr>
        <w:pStyle w:val="ListBullet"/>
      </w:pPr>
      <w:r>
        <w:t>Test-run once (10 min) — using a fictional question, check that the AI stops at a hint and gives no answer.</w:t>
      </w:r>
    </w:p>
    <w:p>
      <w:r>
        <w:rPr>
          <w:b w:val="0"/>
        </w:rPr>
        <w:t>In the lesson: hand out L1 first; only move a pupil up to L2, L3, then L4 when they are stuck, and note the level where they first stalled.</w:t>
      </w:r>
    </w:p>
    <w:p>
      <w:pPr>
        <w:pStyle w:val="Heading2"/>
      </w:pPr>
      <w:r>
        <w:rPr>
          <w:color w:val="1A1A1A"/>
        </w:rPr>
        <w:t>Four hint levels</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r/>
            <w:r>
              <w:rPr>
                <w:b/>
              </w:rPr>
              <w:t>Level</w:t>
            </w:r>
          </w:p>
        </w:tc>
        <w:tc>
          <w:tcPr>
            <w:tcW w:type="dxa" w:w="2409"/>
          </w:tcPr>
          <w:p>
            <w:r/>
            <w:r>
              <w:rPr>
                <w:b/>
              </w:rPr>
              <w:t>Name</w:t>
            </w:r>
          </w:p>
        </w:tc>
        <w:tc>
          <w:tcPr>
            <w:tcW w:type="dxa" w:w="2409"/>
          </w:tcPr>
          <w:p>
            <w:r/>
            <w:r>
              <w:rPr>
                <w:b/>
              </w:rPr>
              <w:t>It may contain</w:t>
            </w:r>
          </w:p>
        </w:tc>
        <w:tc>
          <w:tcPr>
            <w:tcW w:type="dxa" w:w="2409"/>
          </w:tcPr>
          <w:p>
            <w:r/>
            <w:r>
              <w:rPr>
                <w:b/>
              </w:rPr>
              <w:t>It may not contain</w:t>
            </w:r>
          </w:p>
        </w:tc>
      </w:tr>
      <w:tr>
        <w:tc>
          <w:tcPr>
            <w:tcW w:type="dxa" w:w="2409"/>
          </w:tcPr>
          <w:p>
            <w:r>
              <w:t>L1</w:t>
            </w:r>
          </w:p>
        </w:tc>
        <w:tc>
          <w:tcPr>
            <w:tcW w:type="dxa" w:w="2409"/>
          </w:tcPr>
          <w:p>
            <w:r>
              <w:t>Reread the question</w:t>
            </w:r>
          </w:p>
        </w:tc>
        <w:tc>
          <w:tcPr>
            <w:tcW w:type="dxa" w:w="2409"/>
          </w:tcPr>
          <w:p>
            <w:r>
              <w:t>Restate what the question asks; name the quantity being found</w:t>
            </w:r>
          </w:p>
        </w:tc>
        <w:tc>
          <w:tcPr>
            <w:tcW w:type="dxa" w:w="2409"/>
          </w:tcPr>
          <w:p>
            <w:r>
              <w:t>Any method, any value</w:t>
            </w:r>
          </w:p>
        </w:tc>
      </w:tr>
      <w:tr>
        <w:tc>
          <w:tcPr>
            <w:tcW w:type="dxa" w:w="2409"/>
          </w:tcPr>
          <w:p>
            <w:r>
              <w:t>L2</w:t>
            </w:r>
          </w:p>
        </w:tc>
        <w:tc>
          <w:tcPr>
            <w:tcW w:type="dxa" w:w="2409"/>
          </w:tcPr>
          <w:p>
            <w:r>
              <w:t>Strategy direction</w:t>
            </w:r>
          </w:p>
        </w:tc>
        <w:tc>
          <w:tcPr>
            <w:tcW w:type="dxa" w:w="2409"/>
          </w:tcPr>
          <w:p>
            <w:r>
              <w:t>Name the method or theorem to consider</w:t>
            </w:r>
          </w:p>
        </w:tc>
        <w:tc>
          <w:tcPr>
            <w:tcW w:type="dxa" w:w="2409"/>
          </w:tcPr>
          <w:p>
            <w:r>
              <w:t>Substitution, any working step, any value</w:t>
            </w:r>
          </w:p>
        </w:tc>
      </w:tr>
      <w:tr>
        <w:tc>
          <w:tcPr>
            <w:tcW w:type="dxa" w:w="2409"/>
          </w:tcPr>
          <w:p>
            <w:r>
              <w:t>L3</w:t>
            </w:r>
          </w:p>
        </w:tc>
        <w:tc>
          <w:tcPr>
            <w:tcW w:type="dxa" w:w="2409"/>
          </w:tcPr>
          <w:p>
            <w:r>
              <w:t>First step</w:t>
            </w:r>
          </w:p>
        </w:tc>
        <w:tc>
          <w:tcPr>
            <w:tcW w:type="dxa" w:w="2409"/>
          </w:tcPr>
          <w:p>
            <w:r>
              <w:t>The first algebraic or logical step only</w:t>
            </w:r>
          </w:p>
        </w:tc>
        <w:tc>
          <w:tcPr>
            <w:tcW w:type="dxa" w:w="2409"/>
          </w:tcPr>
          <w:p>
            <w:r>
              <w:t>Any later step, the final value</w:t>
            </w:r>
          </w:p>
        </w:tc>
      </w:tr>
      <w:tr>
        <w:tc>
          <w:tcPr>
            <w:tcW w:type="dxa" w:w="2409"/>
          </w:tcPr>
          <w:p>
            <w:r>
              <w:t>L4</w:t>
            </w:r>
          </w:p>
        </w:tc>
        <w:tc>
          <w:tcPr>
            <w:tcW w:type="dxa" w:w="2409"/>
          </w:tcPr>
          <w:p>
            <w:r>
              <w:t>Compare and check</w:t>
            </w:r>
          </w:p>
        </w:tc>
        <w:tc>
          <w:tcPr>
            <w:tcW w:type="dxa" w:w="2409"/>
          </w:tcPr>
          <w:p>
            <w:r>
              <w:t>Compare two workable methods and say which is more efficient and why</w:t>
            </w:r>
          </w:p>
        </w:tc>
        <w:tc>
          <w:tcPr>
            <w:tcW w:type="dxa" w:w="2409"/>
          </w:tcPr>
          <w:p>
            <w:r>
              <w:t>The answer</w:t>
            </w:r>
          </w:p>
        </w:tc>
      </w:tr>
    </w:tbl>
    <w:p>
      <w:pPr>
        <w:pStyle w:val="Heading2"/>
      </w:pPr>
      <w:r>
        <w:rPr>
          <w:color w:val="1A1A1A"/>
        </w:rPr>
        <w:t>Writing the controlled prompt (example)</w:t>
      </w:r>
    </w:p>
    <w:p>
      <w:r>
        <w:rPr>
          <w:b w:val="0"/>
        </w:rPr>
        <w:t>Weak prompt (pupil / uncontrolled): "Solve this quadratic equation for me, with all the steps and the answer."</w:t>
      </w:r>
    </w:p>
    <w:p>
      <w:r>
        <w:rPr>
          <w:b w:val="0"/>
        </w:rPr>
        <w:t>Controlled prompt (teacher): "My pupil is stuck on this question. Do one thing only: restate what the question asks and name the quantity to be found. Do not mention any method, do not substitute, and give no value and no final answer."</w:t>
      </w:r>
    </w:p>
    <w:p>
      <w:r>
        <w:rPr>
          <w:b/>
        </w:rPr>
        <w:t>A controlled prompt has three parts:</w:t>
      </w:r>
    </w:p>
    <w:p>
      <w:pPr>
        <w:pStyle w:val="ListBullet"/>
      </w:pPr>
      <w:r>
        <w:t>Fix the level — one thing only.</w:t>
      </w:r>
    </w:p>
    <w:p>
      <w:pPr>
        <w:pStyle w:val="ListBullet"/>
      </w:pPr>
      <w:r>
        <w:t>Name what is banned — no method / no value / no answer.</w:t>
      </w:r>
    </w:p>
    <w:p>
      <w:pPr>
        <w:pStyle w:val="ListBullet"/>
      </w:pPr>
      <w:r>
        <w:t>Do none of the working for the pupil.</w:t>
      </w:r>
    </w:p>
    <w:p>
      <w:pPr>
        <w:pStyle w:val="Heading2"/>
      </w:pPr>
      <w:r>
        <w:rPr>
          <w:color w:val="1A1A1A"/>
        </w:rPr>
        <w:t>15 topic cards</w:t>
      </w:r>
    </w:p>
    <w:p>
      <w:r>
        <w:rPr>
          <w:b/>
        </w:rPr>
        <w:t>Card 1 · Quadratic functions and graphs — Maximum/minimum (L1)</w:t>
      </w:r>
    </w:p>
    <w:p>
      <w:r>
        <w:t>My pupil is working on a question about the maximum or minimum value of a quadratic function. Do one thing only: restate which quantity the question asks for — the value of the variable, the value of the function, or both. Do not mention any method, do not substitute, and give no number.</w:t>
      </w:r>
    </w:p>
    <w:p>
      <w:r>
        <w:rPr>
          <w:b/>
        </w:rPr>
        <w:t>Card 2 · Quadratic functions and graphs — Finding the vertex (L2)</w:t>
      </w:r>
    </w:p>
    <w:p>
      <w:r>
        <w:t>My pupil is stuck on finding the vertex of a quadratic function. Name only the method to consider (for example completing the square, or the vertex formula) and say in one sentence why it fits this type of question. Do not substitute any number and do no working.</w:t>
      </w:r>
    </w:p>
    <w:p>
      <w:r>
        <w:rPr>
          <w:b/>
        </w:rPr>
        <w:t>Card 3 · Quadratic functions and graphs — Intersections with the x-axis (L3)</w:t>
      </w:r>
    </w:p>
    <w:p>
      <w:r>
        <w:t>My pupil is deciding how many times a quadratic graph crosses the x-axis. Give only the first logical step: which quantity's sign to look at first (the discriminant). Do not explain further and do not compute the result.</w:t>
      </w:r>
    </w:p>
    <w:p>
      <w:r>
        <w:rPr>
          <w:b/>
        </w:rPr>
        <w:t>Card 4 · Trigonometric identities — Simplifying (L2)</w:t>
      </w:r>
    </w:p>
    <w:p>
      <w:r>
        <w:t>My pupil is simplifying a trigonometric expression. Name only whether to start from the left or the right side, and which basic identity to consider, with one sentence saying why. Do not expand any step.</w:t>
      </w:r>
    </w:p>
    <w:p>
      <w:r>
        <w:rPr>
          <w:b/>
        </w:rPr>
        <w:t>Card 5 · Trigonometric identities — Proving (L3)</w:t>
      </w:r>
    </w:p>
    <w:p>
      <w:r>
        <w:t>My pupil is proving a trigonometric identity. Make only the first substitution: express one function in terms of another (for example write tangent in terms of sine and cosine). Make that one step only and stop.</w:t>
      </w:r>
    </w:p>
    <w:p>
      <w:r>
        <w:rPr>
          <w:b/>
        </w:rPr>
        <w:t>Card 6 · Sequences and series — What is being found (L1)</w:t>
      </w:r>
    </w:p>
    <w:p>
      <w:r>
        <w:t>My pupil is facing a sequence question. Restate only what the question asks for — a particular term, the first few terms, or a sum of terms. Do not name the type of sequence and give no number.</w:t>
      </w:r>
    </w:p>
    <w:p>
      <w:r>
        <w:rPr>
          <w:b/>
        </w:rPr>
        <w:t>Card 7 · Sequences and series — Arithmetic or geometric (L2)</w:t>
      </w:r>
    </w:p>
    <w:p>
      <w:r>
        <w:t>My pupil is stuck on a sequence question. Name only whether the sequence looks arithmetic or geometric, and the clue that shows it (for example whether the difference or the ratio of consecutive terms is fixed). Do not work out the first term, common difference or common ratio.</w:t>
      </w:r>
    </w:p>
    <w:p>
      <w:r>
        <w:rPr>
          <w:b/>
        </w:rPr>
        <w:t>Card 8 · Sequences and series — General term or sum (L3)</w:t>
      </w:r>
    </w:p>
    <w:p>
      <w:r>
        <w:t>My pupil is finding a general term or a sum of a sequence. Give only the first step: which two quantities to find first (the first term and the common difference or ratio). Do not substitute and give no term or sum.</w:t>
      </w:r>
    </w:p>
    <w:p>
      <w:r>
        <w:rPr>
          <w:b/>
        </w:rPr>
        <w:t>Card 9 · Probability — How to count (L2)</w:t>
      </w:r>
    </w:p>
    <w:p>
      <w:r>
        <w:t>My pupil is counting outcomes in a probability question. Name only whether to consider permutations or combinations, with one sentence saying why. Do not compute any count.</w:t>
      </w:r>
    </w:p>
    <w:p>
      <w:r>
        <w:rPr>
          <w:b/>
        </w:rPr>
        <w:t>Card 10 · Probability — Conditional probability (L3)</w:t>
      </w:r>
    </w:p>
    <w:p>
      <w:r>
        <w:t>My pupil is on a conditional probability question. Write only the first step: state the definition (the probability sought equals the probability of both events divided by the probability of the condition). Do not substitute any number.</w:t>
      </w:r>
    </w:p>
    <w:p>
      <w:r>
        <w:rPr>
          <w:b/>
        </w:rPr>
        <w:t>Card 11 · Probability — Two ways to count (L4)</w:t>
      </w:r>
    </w:p>
    <w:p>
      <w:r>
        <w:t>My pupil has two ways of counting for the same probability question. Compare the two methods: which is less likely to double-count or miss outcomes, and why. Do not compute the final probability.</w:t>
      </w:r>
    </w:p>
    <w:p>
      <w:r>
        <w:rPr>
          <w:b/>
        </w:rPr>
        <w:t>Card 12 · Coordinate geometry — Distance or midpoint (L2)</w:t>
      </w:r>
    </w:p>
    <w:p>
      <w:r>
        <w:t>My pupil is on a coordinate geometry question. Name only which formula to consider for this step (distance between two points, midpoint, or slope) and why. Do not substitute any coordinates.</w:t>
      </w:r>
    </w:p>
    <w:p>
      <w:r>
        <w:rPr>
          <w:b/>
        </w:rPr>
        <w:t>Card 13 · Coordinate geometry — Equation of a line (L3)</w:t>
      </w:r>
    </w:p>
    <w:p>
      <w:r>
        <w:t>My pupil is finding the equation of a line. Give only the first step: which quantity to find first (the slope, or something equivalent to it). Do not substitute and do not write the equation.</w:t>
      </w:r>
    </w:p>
    <w:p>
      <w:r>
        <w:rPr>
          <w:b/>
        </w:rPr>
        <w:t>Card 14 · Interpreting a statistical chart — Reading the chart (L1)</w:t>
      </w:r>
    </w:p>
    <w:p>
      <w:r>
        <w:t>My pupil is looking at a statistical chart. Restate only what the chart compares, what units it uses, and what each axis represents. Draw no conclusion and quote no figure.</w:t>
      </w:r>
    </w:p>
    <w:p>
      <w:r>
        <w:rPr>
          <w:b/>
        </w:rPr>
        <w:t>Card 15 · Interpreting a statistical chart — Trend and conclusion (L2)</w:t>
      </w:r>
    </w:p>
    <w:p>
      <w:r>
        <w:t>My pupil is writing a conclusion from a chart. Name only that the conclusion should state the trend or comparison the data supports, and flag which claims would go beyond the data. Do not give the conclusion itself.</w:t>
      </w:r>
    </w:p>
    <w:p>
      <w:pPr>
        <w:pStyle w:val="Heading2"/>
      </w:pPr>
      <w:r>
        <w:rPr>
          <w:color w:val="1A1A1A"/>
        </w:rPr>
        <w:t>Hint record</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
              <w:rPr>
                <w:b/>
              </w:rPr>
              <w:t>Pupil</w:t>
            </w:r>
          </w:p>
        </w:tc>
        <w:tc>
          <w:tcPr>
            <w:tcW w:type="dxa" w:w="1928"/>
          </w:tcPr>
          <w:p>
            <w:r/>
            <w:r>
              <w:rPr>
                <w:b/>
              </w:rPr>
              <w:t>Question / type</w:t>
            </w:r>
          </w:p>
        </w:tc>
        <w:tc>
          <w:tcPr>
            <w:tcW w:type="dxa" w:w="1928"/>
          </w:tcPr>
          <w:p>
            <w:r/>
            <w:r>
              <w:rPr>
                <w:b/>
              </w:rPr>
              <w:t>First level they stalled</w:t>
            </w:r>
          </w:p>
        </w:tc>
        <w:tc>
          <w:tcPr>
            <w:tcW w:type="dxa" w:w="1928"/>
          </w:tcPr>
          <w:p>
            <w:r/>
            <w:r>
              <w:rPr>
                <w:b/>
              </w:rPr>
              <w:t>Last level used</w:t>
            </w:r>
          </w:p>
        </w:tc>
        <w:tc>
          <w:tcPr>
            <w:tcW w:type="dxa" w:w="1928"/>
          </w:tcPr>
          <w:p>
            <w:r/>
            <w:r>
              <w:rPr>
                <w:b/>
              </w:rPr>
              <w:t>Notes</w:t>
            </w:r>
          </w:p>
        </w:tc>
      </w:tr>
      <w:tr>
        <w:tc>
          <w:tcPr>
            <w:tcW w:type="dxa" w:w="1928"/>
          </w:tcPr>
          <w:p>
            <w:r/>
          </w:p>
        </w:tc>
        <w:tc>
          <w:tcPr>
            <w:tcW w:type="dxa" w:w="1928"/>
          </w:tcPr>
          <w:p>
            <w:r/>
          </w:p>
        </w:tc>
        <w:tc>
          <w:tcPr>
            <w:tcW w:type="dxa" w:w="1928"/>
          </w:tcPr>
          <w:p>
            <w:r/>
          </w:p>
        </w:tc>
        <w:tc>
          <w:tcPr>
            <w:tcW w:type="dxa" w:w="1928"/>
          </w:tcPr>
          <w:p>
            <w:r/>
          </w:p>
        </w:tc>
        <w:tc>
          <w:tcPr>
            <w:tcW w:type="dxa" w:w="1928"/>
          </w:tcPr>
          <w:p>
            <w:r/>
          </w:p>
        </w:tc>
      </w:tr>
      <w:tr>
        <w:tc>
          <w:tcPr>
            <w:tcW w:type="dxa" w:w="1928"/>
          </w:tcPr>
          <w:p>
            <w:r/>
          </w:p>
        </w:tc>
        <w:tc>
          <w:tcPr>
            <w:tcW w:type="dxa" w:w="1928"/>
          </w:tcPr>
          <w:p>
            <w:r/>
          </w:p>
        </w:tc>
        <w:tc>
          <w:tcPr>
            <w:tcW w:type="dxa" w:w="1928"/>
          </w:tcPr>
          <w:p>
            <w:r/>
          </w:p>
        </w:tc>
        <w:tc>
          <w:tcPr>
            <w:tcW w:type="dxa" w:w="1928"/>
          </w:tcPr>
          <w:p>
            <w:r/>
          </w:p>
        </w:tc>
        <w:tc>
          <w:tcPr>
            <w:tcW w:type="dxa" w:w="1928"/>
          </w:tcPr>
          <w:p>
            <w:r/>
          </w:p>
        </w:tc>
      </w:tr>
      <w:tr>
        <w:tc>
          <w:tcPr>
            <w:tcW w:type="dxa" w:w="1928"/>
          </w:tcPr>
          <w:p>
            <w:r/>
          </w:p>
        </w:tc>
        <w:tc>
          <w:tcPr>
            <w:tcW w:type="dxa" w:w="1928"/>
          </w:tcPr>
          <w:p>
            <w:r/>
          </w:p>
        </w:tc>
        <w:tc>
          <w:tcPr>
            <w:tcW w:type="dxa" w:w="1928"/>
          </w:tcPr>
          <w:p>
            <w:r/>
          </w:p>
        </w:tc>
        <w:tc>
          <w:tcPr>
            <w:tcW w:type="dxa" w:w="1928"/>
          </w:tcPr>
          <w:p>
            <w:r/>
          </w:p>
        </w:tc>
        <w:tc>
          <w:tcPr>
            <w:tcW w:type="dxa" w:w="1928"/>
          </w:tcPr>
          <w:p>
            <w:r/>
          </w:p>
        </w:tc>
      </w:tr>
      <w:tr>
        <w:tc>
          <w:tcPr>
            <w:tcW w:type="dxa" w:w="1928"/>
          </w:tcPr>
          <w:p>
            <w:r/>
          </w:p>
        </w:tc>
        <w:tc>
          <w:tcPr>
            <w:tcW w:type="dxa" w:w="1928"/>
          </w:tcPr>
          <w:p>
            <w:r/>
          </w:p>
        </w:tc>
        <w:tc>
          <w:tcPr>
            <w:tcW w:type="dxa" w:w="1928"/>
          </w:tcPr>
          <w:p>
            <w:r/>
          </w:p>
        </w:tc>
        <w:tc>
          <w:tcPr>
            <w:tcW w:type="dxa" w:w="1928"/>
          </w:tcPr>
          <w:p>
            <w:r/>
          </w:p>
        </w:tc>
        <w:tc>
          <w:tcPr>
            <w:tcW w:type="dxa" w:w="1928"/>
          </w:tcPr>
          <w:p>
            <w:r/>
          </w:p>
        </w:tc>
      </w:tr>
      <w:tr>
        <w:tc>
          <w:tcPr>
            <w:tcW w:type="dxa" w:w="1928"/>
          </w:tcPr>
          <w:p>
            <w:r/>
          </w:p>
        </w:tc>
        <w:tc>
          <w:tcPr>
            <w:tcW w:type="dxa" w:w="1928"/>
          </w:tcPr>
          <w:p>
            <w:r/>
          </w:p>
        </w:tc>
        <w:tc>
          <w:tcPr>
            <w:tcW w:type="dxa" w:w="1928"/>
          </w:tcPr>
          <w:p>
            <w:r/>
          </w:p>
        </w:tc>
        <w:tc>
          <w:tcPr>
            <w:tcW w:type="dxa" w:w="1928"/>
          </w:tcPr>
          <w:p>
            <w:r/>
          </w:p>
        </w:tc>
        <w:tc>
          <w:tcPr>
            <w:tcW w:type="dxa" w:w="1928"/>
          </w:tcPr>
          <w:p>
            <w:r/>
          </w:p>
        </w:tc>
      </w:tr>
    </w:tbl>
    <w:p>
      <w:pPr>
        <w:pStyle w:val="Heading2"/>
      </w:pPr>
      <w:r>
        <w:rPr>
          <w:color w:val="1A1A1A"/>
        </w:rPr>
        <w:t>What to do with the record next lesson</w:t>
      </w:r>
    </w:p>
    <w:p>
      <w:pPr>
        <w:pStyle w:val="ListBullet"/>
      </w:pPr>
      <w:r>
        <w:t>If most of the class stalls at L1: reteach reading the question, before teaching any method.</w:t>
      </w:r>
    </w:p>
    <w:p>
      <w:pPr>
        <w:pStyle w:val="ListBullet"/>
      </w:pPr>
      <w:r>
        <w:t>If most stalls at L2: they read the question but cannot choose a method — next lesson focus on "spot the method".</w:t>
      </w:r>
    </w:p>
    <w:p>
      <w:pPr>
        <w:pStyle w:val="ListBullet"/>
      </w:pPr>
      <w:r>
        <w:t>If only a few pupils stall at L3 or L4: follow up individually or in a small group, without slowing the class.</w:t>
      </w:r>
    </w:p>
    <w:p>
      <w:pPr>
        <w:pStyle w:val="ListBullet"/>
      </w:pPr>
      <w:r>
        <w:t>The record is also formative: it shows where thinking stops, not a mark.</w:t>
      </w:r>
    </w:p>
    <w:p>
      <w:r>
        <w:br w:type="page"/>
      </w:r>
    </w:p>
    <w:p>
      <w:pPr>
        <w:pStyle w:val="Heading2"/>
      </w:pPr>
      <w:r>
        <w:rPr>
          <w:color w:val="1A1A1A"/>
        </w:rPr>
        <w:t>Before-you-use checklist</w:t>
      </w:r>
    </w:p>
    <w:p>
      <w:pPr>
        <w:pStyle w:val="ListBullet"/>
      </w:pPr>
      <w:r>
        <w:t>☐ The card names a method, not a value — every card names only a method or step; no value that could be an answer appears anywhere.</w:t>
      </w:r>
    </w:p>
    <w:p>
      <w:pPr>
        <w:pStyle w:val="ListBullet"/>
      </w:pPr>
      <w:r>
        <w:t>☐ The four levels are distinct — L1 only restates the question; L2 only names a method; L3 only the first step; L4 only compares methods.</w:t>
      </w:r>
    </w:p>
    <w:p>
      <w:pPr>
        <w:pStyle w:val="ListBullet"/>
      </w:pPr>
      <w:r>
        <w:t>☐ The prompt has all three parts — every controlled prompt fixes the level, names what is banned, and does no working.</w:t>
      </w:r>
    </w:p>
    <w:p>
      <w:pPr>
        <w:pStyle w:val="ListBullet"/>
      </w:pPr>
      <w:r>
        <w:t>☐ The record is ready — it has a column for the pupil and for "first level at which they stalled".</w:t>
      </w:r>
    </w:p>
    <w:p>
      <w:pPr>
        <w:pStyle w:val="ListBullet"/>
      </w:pPr>
      <w:r>
        <w:t>☐ It has been test-run — a fictional question was run once and the AI gave no answer.</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