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Repair the biased AI: four debugging tasks</w:t>
      </w:r>
    </w:p>
    <w:p>
      <w:r>
        <w:rPr>
          <w:i/>
        </w:rPr>
        <w:t>All people, schools and data are fictional; the lab is done on paper, with no AI tool used.</w:t>
      </w:r>
    </w:p>
    <w:p>
      <w:pPr>
        <w:pStyle w:val="Heading2"/>
      </w:pPr>
      <w:r>
        <w:t>The scenario</w:t>
      </w:r>
    </w:p>
    <w:p>
      <w:r>
        <w:t>A fictional secondary school wants a small system to decide "should this new pupil be recommended for the after-school coding club?". A "previous developer" wrote a rule from the records of eight old pupils.</w:t>
      </w:r>
    </w:p>
    <w:p>
      <w:r>
        <w:t>Your job is to find the system's bias, trace how it produces each outcome, propose a fix, and write a release note.</w:t>
      </w:r>
    </w:p>
    <w:p>
      <w:pPr>
        <w:pStyle w:val="Heading2"/>
      </w:pPr>
      <w:r>
        <w:t>Material 1: the training record (eight old pupils)</w:t>
      </w:r>
    </w:p>
    <w:p>
      <w:r>
        <w:t>This is the old record the developer used to "teach" the system. Each row is one old pupil and each column is an attribute; the final "result" column is the label, the thing the system learns to predict.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1569"/>
          </w:tcPr>
          <w:p>
            <w:r/>
            <w:r>
              <w:rPr>
                <w:b/>
              </w:rPr>
              <w:t>Old pupil</w:t>
            </w:r>
          </w:p>
        </w:tc>
        <w:tc>
          <w:tcPr>
            <w:tcW w:type="dxa" w:w="1569"/>
          </w:tcPr>
          <w:p>
            <w:r/>
            <w:r>
              <w:rPr>
                <w:b/>
              </w:rPr>
              <w:t>Class</w:t>
            </w:r>
          </w:p>
        </w:tc>
        <w:tc>
          <w:tcPr>
            <w:tcW w:type="dxa" w:w="1569"/>
          </w:tcPr>
          <w:p>
            <w:r/>
            <w:r>
              <w:rPr>
                <w:b/>
              </w:rPr>
              <w:t>Computer at home (school record)</w:t>
            </w:r>
          </w:p>
        </w:tc>
        <w:tc>
          <w:tcPr>
            <w:tcW w:type="dxa" w:w="1569"/>
          </w:tcPr>
          <w:p>
            <w:r/>
            <w:r>
              <w:rPr>
                <w:b/>
              </w:rPr>
              <w:t>Sessions attended</w:t>
            </w:r>
          </w:p>
        </w:tc>
        <w:tc>
          <w:tcPr>
            <w:tcW w:type="dxa" w:w="1569"/>
          </w:tcPr>
          <w:p>
            <w:r/>
            <w:r>
              <w:rPr>
                <w:b/>
              </w:rPr>
              <w:t>Adult can collect (school record)</w:t>
            </w:r>
          </w:p>
        </w:tc>
        <w:tc>
          <w:tcPr>
            <w:tcW w:type="dxa" w:w="1569"/>
          </w:tcPr>
          <w:p>
            <w:r/>
            <w:r>
              <w:rPr>
                <w:b/>
              </w:rPr>
              <w:t>Result: stayed and enjoyed</w:t>
            </w:r>
          </w:p>
        </w:tc>
      </w:tr>
      <w:tr>
        <w:tc>
          <w:tcPr>
            <w:tcW w:type="dxa" w:w="1569"/>
          </w:tcPr>
          <w:p>
            <w:r>
              <w:t>A</w:t>
            </w:r>
          </w:p>
        </w:tc>
        <w:tc>
          <w:tcPr>
            <w:tcW w:type="dxa" w:w="1569"/>
          </w:tcPr>
          <w:p>
            <w:r>
              <w:t>1A</w:t>
            </w:r>
          </w:p>
        </w:tc>
        <w:tc>
          <w:tcPr>
            <w:tcW w:type="dxa" w:w="1569"/>
          </w:tcPr>
          <w:p>
            <w:r>
              <w:t>Yes</w:t>
            </w:r>
          </w:p>
        </w:tc>
        <w:tc>
          <w:tcPr>
            <w:tcW w:type="dxa" w:w="1569"/>
          </w:tcPr>
          <w:p>
            <w:r>
              <w:t>3</w:t>
            </w:r>
          </w:p>
        </w:tc>
        <w:tc>
          <w:tcPr>
            <w:tcW w:type="dxa" w:w="1569"/>
          </w:tcPr>
          <w:p>
            <w:r>
              <w:t>Yes</w:t>
            </w:r>
          </w:p>
        </w:tc>
        <w:tc>
          <w:tcPr>
            <w:tcW w:type="dxa" w:w="1569"/>
          </w:tcPr>
          <w:p>
            <w:r>
              <w:t>Yes</w:t>
            </w:r>
          </w:p>
        </w:tc>
      </w:tr>
      <w:tr>
        <w:tc>
          <w:tcPr>
            <w:tcW w:type="dxa" w:w="1569"/>
          </w:tcPr>
          <w:p>
            <w:r>
              <w:t>B</w:t>
            </w:r>
          </w:p>
        </w:tc>
        <w:tc>
          <w:tcPr>
            <w:tcW w:type="dxa" w:w="1569"/>
          </w:tcPr>
          <w:p>
            <w:r>
              <w:t>1A</w:t>
            </w:r>
          </w:p>
        </w:tc>
        <w:tc>
          <w:tcPr>
            <w:tcW w:type="dxa" w:w="1569"/>
          </w:tcPr>
          <w:p>
            <w:r>
              <w:t>Yes</w:t>
            </w:r>
          </w:p>
        </w:tc>
        <w:tc>
          <w:tcPr>
            <w:tcW w:type="dxa" w:w="1569"/>
          </w:tcPr>
          <w:p>
            <w:r>
              <w:t>2</w:t>
            </w:r>
          </w:p>
        </w:tc>
        <w:tc>
          <w:tcPr>
            <w:tcW w:type="dxa" w:w="1569"/>
          </w:tcPr>
          <w:p>
            <w:r>
              <w:t>Yes</w:t>
            </w:r>
          </w:p>
        </w:tc>
        <w:tc>
          <w:tcPr>
            <w:tcW w:type="dxa" w:w="1569"/>
          </w:tcPr>
          <w:p>
            <w:r>
              <w:t>Yes</w:t>
            </w:r>
          </w:p>
        </w:tc>
      </w:tr>
      <w:tr>
        <w:tc>
          <w:tcPr>
            <w:tcW w:type="dxa" w:w="1569"/>
          </w:tcPr>
          <w:p>
            <w:r>
              <w:t>C</w:t>
            </w:r>
          </w:p>
        </w:tc>
        <w:tc>
          <w:tcPr>
            <w:tcW w:type="dxa" w:w="1569"/>
          </w:tcPr>
          <w:p>
            <w:r>
              <w:t>1B</w:t>
            </w:r>
          </w:p>
        </w:tc>
        <w:tc>
          <w:tcPr>
            <w:tcW w:type="dxa" w:w="1569"/>
          </w:tcPr>
          <w:p>
            <w:r>
              <w:t>Yes</w:t>
            </w:r>
          </w:p>
        </w:tc>
        <w:tc>
          <w:tcPr>
            <w:tcW w:type="dxa" w:w="1569"/>
          </w:tcPr>
          <w:p>
            <w:r>
              <w:t>3</w:t>
            </w:r>
          </w:p>
        </w:tc>
        <w:tc>
          <w:tcPr>
            <w:tcW w:type="dxa" w:w="1569"/>
          </w:tcPr>
          <w:p>
            <w:r>
              <w:t>No</w:t>
            </w:r>
          </w:p>
        </w:tc>
        <w:tc>
          <w:tcPr>
            <w:tcW w:type="dxa" w:w="1569"/>
          </w:tcPr>
          <w:p>
            <w:r>
              <w:t>Yes</w:t>
            </w:r>
          </w:p>
        </w:tc>
      </w:tr>
      <w:tr>
        <w:tc>
          <w:tcPr>
            <w:tcW w:type="dxa" w:w="1569"/>
          </w:tcPr>
          <w:p>
            <w:r>
              <w:t>D</w:t>
            </w:r>
          </w:p>
        </w:tc>
        <w:tc>
          <w:tcPr>
            <w:tcW w:type="dxa" w:w="1569"/>
          </w:tcPr>
          <w:p>
            <w:r>
              <w:t>1B</w:t>
            </w:r>
          </w:p>
        </w:tc>
        <w:tc>
          <w:tcPr>
            <w:tcW w:type="dxa" w:w="1569"/>
          </w:tcPr>
          <w:p>
            <w:r>
              <w:t>Yes</w:t>
            </w:r>
          </w:p>
        </w:tc>
        <w:tc>
          <w:tcPr>
            <w:tcW w:type="dxa" w:w="1569"/>
          </w:tcPr>
          <w:p>
            <w:r>
              <w:t>1</w:t>
            </w:r>
          </w:p>
        </w:tc>
        <w:tc>
          <w:tcPr>
            <w:tcW w:type="dxa" w:w="1569"/>
          </w:tcPr>
          <w:p>
            <w:r>
              <w:t>Yes</w:t>
            </w:r>
          </w:p>
        </w:tc>
        <w:tc>
          <w:tcPr>
            <w:tcW w:type="dxa" w:w="1569"/>
          </w:tcPr>
          <w:p>
            <w:r>
              <w:t>Yes</w:t>
            </w:r>
          </w:p>
        </w:tc>
      </w:tr>
      <w:tr>
        <w:tc>
          <w:tcPr>
            <w:tcW w:type="dxa" w:w="1569"/>
          </w:tcPr>
          <w:p>
            <w:r>
              <w:t>E</w:t>
            </w:r>
          </w:p>
        </w:tc>
        <w:tc>
          <w:tcPr>
            <w:tcW w:type="dxa" w:w="1569"/>
          </w:tcPr>
          <w:p>
            <w:r>
              <w:t>1A</w:t>
            </w:r>
          </w:p>
        </w:tc>
        <w:tc>
          <w:tcPr>
            <w:tcW w:type="dxa" w:w="1569"/>
          </w:tcPr>
          <w:p>
            <w:r>
              <w:t>Yes</w:t>
            </w:r>
          </w:p>
        </w:tc>
        <w:tc>
          <w:tcPr>
            <w:tcW w:type="dxa" w:w="1569"/>
          </w:tcPr>
          <w:p>
            <w:r>
              <w:t>2</w:t>
            </w:r>
          </w:p>
        </w:tc>
        <w:tc>
          <w:tcPr>
            <w:tcW w:type="dxa" w:w="1569"/>
          </w:tcPr>
          <w:p>
            <w:r>
              <w:t>Yes</w:t>
            </w:r>
          </w:p>
        </w:tc>
        <w:tc>
          <w:tcPr>
            <w:tcW w:type="dxa" w:w="1569"/>
          </w:tcPr>
          <w:p>
            <w:r>
              <w:t>Yes</w:t>
            </w:r>
          </w:p>
        </w:tc>
      </w:tr>
      <w:tr>
        <w:tc>
          <w:tcPr>
            <w:tcW w:type="dxa" w:w="1569"/>
          </w:tcPr>
          <w:p>
            <w:r>
              <w:t>F</w:t>
            </w:r>
          </w:p>
        </w:tc>
        <w:tc>
          <w:tcPr>
            <w:tcW w:type="dxa" w:w="1569"/>
          </w:tcPr>
          <w:p>
            <w:r>
              <w:t>1C</w:t>
            </w:r>
          </w:p>
        </w:tc>
        <w:tc>
          <w:tcPr>
            <w:tcW w:type="dxa" w:w="1569"/>
          </w:tcPr>
          <w:p>
            <w:r>
              <w:t>No</w:t>
            </w:r>
          </w:p>
        </w:tc>
        <w:tc>
          <w:tcPr>
            <w:tcW w:type="dxa" w:w="1569"/>
          </w:tcPr>
          <w:p>
            <w:r>
              <w:t>3</w:t>
            </w:r>
          </w:p>
        </w:tc>
        <w:tc>
          <w:tcPr>
            <w:tcW w:type="dxa" w:w="1569"/>
          </w:tcPr>
          <w:p>
            <w:r>
              <w:t>Yes</w:t>
            </w:r>
          </w:p>
        </w:tc>
        <w:tc>
          <w:tcPr>
            <w:tcW w:type="dxa" w:w="1569"/>
          </w:tcPr>
          <w:p>
            <w:r>
              <w:t>No</w:t>
            </w:r>
          </w:p>
        </w:tc>
      </w:tr>
      <w:tr>
        <w:tc>
          <w:tcPr>
            <w:tcW w:type="dxa" w:w="1569"/>
          </w:tcPr>
          <w:p>
            <w:r>
              <w:t>G</w:t>
            </w:r>
          </w:p>
        </w:tc>
        <w:tc>
          <w:tcPr>
            <w:tcW w:type="dxa" w:w="1569"/>
          </w:tcPr>
          <w:p>
            <w:r>
              <w:t>1B</w:t>
            </w:r>
          </w:p>
        </w:tc>
        <w:tc>
          <w:tcPr>
            <w:tcW w:type="dxa" w:w="1569"/>
          </w:tcPr>
          <w:p>
            <w:r>
              <w:t>No</w:t>
            </w:r>
          </w:p>
        </w:tc>
        <w:tc>
          <w:tcPr>
            <w:tcW w:type="dxa" w:w="1569"/>
          </w:tcPr>
          <w:p>
            <w:r>
              <w:t>3</w:t>
            </w:r>
          </w:p>
        </w:tc>
        <w:tc>
          <w:tcPr>
            <w:tcW w:type="dxa" w:w="1569"/>
          </w:tcPr>
          <w:p>
            <w:r>
              <w:t>No</w:t>
            </w:r>
          </w:p>
        </w:tc>
        <w:tc>
          <w:tcPr>
            <w:tcW w:type="dxa" w:w="1569"/>
          </w:tcPr>
          <w:p>
            <w:r>
              <w:t>Yes</w:t>
            </w:r>
          </w:p>
        </w:tc>
      </w:tr>
      <w:tr>
        <w:tc>
          <w:tcPr>
            <w:tcW w:type="dxa" w:w="1569"/>
          </w:tcPr>
          <w:p>
            <w:r>
              <w:t>H</w:t>
            </w:r>
          </w:p>
        </w:tc>
        <w:tc>
          <w:tcPr>
            <w:tcW w:type="dxa" w:w="1569"/>
          </w:tcPr>
          <w:p>
            <w:r>
              <w:t>1A</w:t>
            </w:r>
          </w:p>
        </w:tc>
        <w:tc>
          <w:tcPr>
            <w:tcW w:type="dxa" w:w="1569"/>
          </w:tcPr>
          <w:p>
            <w:r>
              <w:t>No</w:t>
            </w:r>
          </w:p>
        </w:tc>
        <w:tc>
          <w:tcPr>
            <w:tcW w:type="dxa" w:w="1569"/>
          </w:tcPr>
          <w:p>
            <w:r>
              <w:t>0</w:t>
            </w:r>
          </w:p>
        </w:tc>
        <w:tc>
          <w:tcPr>
            <w:tcW w:type="dxa" w:w="1569"/>
          </w:tcPr>
          <w:p>
            <w:r>
              <w:t>No</w:t>
            </w:r>
          </w:p>
        </w:tc>
        <w:tc>
          <w:tcPr>
            <w:tcW w:type="dxa" w:w="1569"/>
          </w:tcPr>
          <w:p>
            <w:r>
              <w:t>No</w:t>
            </w:r>
          </w:p>
        </w:tc>
      </w:tr>
    </w:tbl>
    <w:p/>
    <w:p>
      <w:pPr>
        <w:pStyle w:val="Heading2"/>
      </w:pPr>
      <w:r>
        <w:t>Material 2: the rule (written by the previous developer)</w:t>
      </w:r>
    </w:p>
    <w:p>
      <w:r>
        <w:t>The system checks from top to bottom; the first rule that matches makes the decision.</w:t>
      </w:r>
    </w:p>
    <w:p>
      <w:pPr>
        <w:pStyle w:val="ListBullet"/>
      </w:pPr>
      <w:r>
        <w:t>Line 1: if "computer at home" = Yes, then recommend</w:t>
      </w:r>
    </w:p>
    <w:p>
      <w:pPr>
        <w:pStyle w:val="ListBullet"/>
      </w:pPr>
      <w:r>
        <w:t>Line 2: else, if "sessions attended" is 3 or more, then recommend</w:t>
      </w:r>
    </w:p>
    <w:p>
      <w:pPr>
        <w:pStyle w:val="ListBullet"/>
      </w:pPr>
      <w:r>
        <w:t>Line 3: else, do not recommend</w:t>
      </w:r>
    </w:p>
    <w:p/>
    <w:p>
      <w:pPr>
        <w:pStyle w:val="Heading2"/>
      </w:pPr>
      <w:r>
        <w:t>Task 1: find the skew</w:t>
      </w:r>
    </w:p>
    <w:p>
      <w:r>
        <w:t>Use the checklist below to find the problem in the data (hint: count it, do not go on feeling).</w:t>
      </w:r>
    </w:p>
    <w:p>
      <w:pPr>
        <w:pStyle w:val="ListBullet"/>
      </w:pPr>
      <w:r>
        <w:t>Which attribute is "carrying" the decision? (Of the old pupils whose result is "Yes", how many had a computer?)</w:t>
      </w:r>
    </w:p>
    <w:p>
      <w:pPr>
        <w:pStyle w:val="ListBullet"/>
      </w:pPr>
      <w:r>
        <w:t>Which pupils are not represented? (Which classes do the eight old pupils come from? Is any class missing entirely?)</w:t>
      </w:r>
    </w:p>
    <w:p>
      <w:pPr>
        <w:pStyle w:val="ListBullet"/>
      </w:pPr>
      <w:r>
        <w:t>What does the data measure? What does it leave out?</w:t>
      </w:r>
    </w:p>
    <w:p>
      <w:pPr>
        <w:pStyle w:val="ListBullet"/>
      </w:pPr>
      <w:r>
        <w:t>Is this a data problem or a pupil problem? Why?</w:t>
      </w:r>
    </w:p>
    <w:p>
      <w:r>
        <w:t>My answer:</w:t>
      </w:r>
    </w:p>
    <w:p/>
    <w:p/>
    <w:p/>
    <w:p/>
    <w:p>
      <w:pPr>
        <w:pStyle w:val="Heading2"/>
      </w:pPr>
      <w:r>
        <w:t>Task 2: trace the rule</w:t>
      </w:r>
    </w:p>
    <w:p>
      <w:r>
        <w:t>Run the rule step by step on the two new pupils below, fill in the trace table, and write which line of the rule decided each outcome.</w:t>
      </w:r>
    </w:p>
    <w:p>
      <w:pPr>
        <w:pStyle w:val="ListBullet"/>
      </w:pPr>
      <w:r>
        <w:t>New pupil X: class 1D, has a computer, 0 sessions, an adult can collect</w:t>
      </w:r>
    </w:p>
    <w:p>
      <w:pPr>
        <w:pStyle w:val="ListBullet"/>
      </w:pPr>
      <w:r>
        <w:t>New pupil Y: class 1D, no computer, 2 sessions, an adult can collect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/>
              </w:rPr>
              <w:t>Step</w:t>
            </w:r>
          </w:p>
        </w:tc>
        <w:tc>
          <w:tcPr>
            <w:tcW w:type="dxa" w:w="3137"/>
          </w:tcPr>
          <w:p>
            <w:r/>
            <w:r>
              <w:rPr>
                <w:b/>
              </w:rPr>
              <w:t>New pupil X (1D, computer, 0 sessions)</w:t>
            </w:r>
          </w:p>
        </w:tc>
        <w:tc>
          <w:tcPr>
            <w:tcW w:type="dxa" w:w="3137"/>
          </w:tcPr>
          <w:p>
            <w:r/>
            <w:r>
              <w:rPr>
                <w:b/>
              </w:rPr>
              <w:t>New pupil Y (1D, no computer, 2 sessions)</w:t>
            </w:r>
          </w:p>
        </w:tc>
      </w:tr>
      <w:tr>
        <w:tc>
          <w:tcPr>
            <w:tcW w:type="dxa" w:w="3137"/>
          </w:tcPr>
          <w:p>
            <w:r>
              <w:t>Line 1: computer at home = Yes?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  <w:tr>
        <w:tc>
          <w:tcPr>
            <w:tcW w:type="dxa" w:w="3137"/>
          </w:tcPr>
          <w:p>
            <w:r>
              <w:t>Line 2: sessions 3 or more?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  <w:tr>
        <w:tc>
          <w:tcPr>
            <w:tcW w:type="dxa" w:w="3137"/>
          </w:tcPr>
          <w:p>
            <w:r>
              <w:t>Line 3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  <w:tr>
        <w:tc>
          <w:tcPr>
            <w:tcW w:type="dxa" w:w="3137"/>
          </w:tcPr>
          <w:p>
            <w:r>
              <w:t>Outcome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  <w:tr>
        <w:tc>
          <w:tcPr>
            <w:tcW w:type="dxa" w:w="3137"/>
          </w:tcPr>
          <w:p>
            <w:r>
              <w:t>Which line decided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  <w:tr>
        <w:tc>
          <w:tcPr>
            <w:tcW w:type="dxa" w:w="3137"/>
          </w:tcPr>
          <w:p>
            <w:r>
              <w:t>Any problem?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/>
          </w:p>
        </w:tc>
      </w:tr>
    </w:tbl>
    <w:p/>
    <w:p>
      <w:pPr>
        <w:pStyle w:val="Heading2"/>
      </w:pPr>
      <w:r>
        <w:t>Task 3: propose a fix and its cost</w:t>
      </w:r>
    </w:p>
    <w:p>
      <w:r>
        <w:t>Propose one change (to the rule or the data) and fill in the table.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</w:tcPr>
          <w:p>
            <w:r/>
            <w:r>
              <w:rPr>
                <w:b/>
              </w:rPr>
              <w:t>Change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Who it helps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Who it may disadvantage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What it still cannot do</w:t>
            </w:r>
          </w:p>
        </w:tc>
      </w:tr>
      <w:tr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</w:tr>
      <w:tr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  <w:tc>
          <w:tcPr>
            <w:tcW w:type="dxa" w:w="2353"/>
          </w:tcPr>
          <w:p>
            <w:r/>
          </w:p>
        </w:tc>
      </w:tr>
    </w:tbl>
    <w:p/>
    <w:p>
      <w:pPr>
        <w:pStyle w:val="Heading2"/>
      </w:pPr>
      <w:r>
        <w:t>Task 4: write the release note</w:t>
      </w:r>
    </w:p>
    <w:p>
      <w:r>
        <w:t>Write four to six sentences about your repaired system.</w:t>
      </w:r>
    </w:p>
    <w:p>
      <w:pPr>
        <w:pStyle w:val="ListBullet"/>
      </w:pPr>
      <w:r>
        <w:t>After the fix, what the system now uses to decide: ______</w:t>
      </w:r>
    </w:p>
    <w:p>
      <w:pPr>
        <w:pStyle w:val="ListBullet"/>
      </w:pPr>
      <w:r>
        <w:t>What it may safely be used for: ______</w:t>
      </w:r>
    </w:p>
    <w:p>
      <w:pPr>
        <w:pStyle w:val="ListBullet"/>
      </w:pPr>
      <w:r>
        <w:t>What it must not be used for: ______</w:t>
      </w:r>
    </w:p>
    <w:p>
      <w:pPr>
        <w:pStyle w:val="ListBullet"/>
      </w:pPr>
      <w:r>
        <w:t>When a human (a teacher) must look at the decision: ______</w:t>
      </w:r>
    </w:p>
    <w:p/>
    <w:p/>
    <w:p/>
    <w:p>
      <w:r>
        <w:br w:type="page"/>
      </w:r>
    </w:p>
    <w:p>
      <w:pPr>
        <w:pStyle w:val="Heading1"/>
      </w:pPr>
      <w:r>
        <w:t>Answer key and marking notes (teacher use)</w:t>
      </w:r>
    </w:p>
    <w:p>
      <w:pPr>
        <w:pStyle w:val="Heading2"/>
      </w:pPr>
      <w:r>
        <w:t>Task 1: find the skew</w:t>
      </w:r>
    </w:p>
    <w:p>
      <w:pPr>
        <w:pStyle w:val="ListBullet"/>
      </w:pPr>
      <w:r>
        <w:t>The attribute carrying the decision: "computer at home". Of the six old pupils who stayed, five (A-E) had a computer; line 1 of the rule decides five cases on this alone.</w:t>
      </w:r>
    </w:p>
    <w:p>
      <w:pPr>
        <w:pStyle w:val="ListBullet"/>
      </w:pPr>
      <w:r>
        <w:t>The pupils not represented: 1D has no record at all (four old pupils from 1A, three from 1B, one from 1C, none from 1D).</w:t>
      </w:r>
    </w:p>
    <w:p>
      <w:pPr>
        <w:pStyle w:val="ListBullet"/>
      </w:pPr>
      <w:r>
        <w:t>This is a data problem, not a pupil problem: the data measures "has a computer", not "is interested"; pupils with a computer are over-represented, so the system mistakes it for the cause. A good answer names what the data measures and what it leaves out.</w:t>
      </w:r>
    </w:p>
    <w:p>
      <w:pPr>
        <w:pStyle w:val="Heading2"/>
      </w:pPr>
      <w:r>
        <w:t>Task 2: trace the rule (answers)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/>
              </w:rPr>
              <w:t>Step</w:t>
            </w:r>
          </w:p>
        </w:tc>
        <w:tc>
          <w:tcPr>
            <w:tcW w:type="dxa" w:w="3137"/>
          </w:tcPr>
          <w:p>
            <w:r/>
            <w:r>
              <w:rPr>
                <w:b/>
              </w:rPr>
              <w:t>New pupil X (1D, computer, 0 sessions)</w:t>
            </w:r>
          </w:p>
        </w:tc>
        <w:tc>
          <w:tcPr>
            <w:tcW w:type="dxa" w:w="3137"/>
          </w:tcPr>
          <w:p>
            <w:r/>
            <w:r>
              <w:rPr>
                <w:b/>
              </w:rPr>
              <w:t>New pupil Y (1D, no computer, 2 sessions)</w:t>
            </w:r>
          </w:p>
        </w:tc>
      </w:tr>
      <w:tr>
        <w:tc>
          <w:tcPr>
            <w:tcW w:type="dxa" w:w="3137"/>
          </w:tcPr>
          <w:p>
            <w:r>
              <w:t>Line 1: computer at home = Yes?</w:t>
            </w:r>
          </w:p>
        </w:tc>
        <w:tc>
          <w:tcPr>
            <w:tcW w:type="dxa" w:w="3137"/>
          </w:tcPr>
          <w:p>
            <w:r>
              <w:t>Yes, so recommend (stop at line 1)</w:t>
            </w:r>
          </w:p>
        </w:tc>
        <w:tc>
          <w:tcPr>
            <w:tcW w:type="dxa" w:w="3137"/>
          </w:tcPr>
          <w:p>
            <w:r>
              <w:t>No, so move to line 2</w:t>
            </w:r>
          </w:p>
        </w:tc>
      </w:tr>
      <w:tr>
        <w:tc>
          <w:tcPr>
            <w:tcW w:type="dxa" w:w="3137"/>
          </w:tcPr>
          <w:p>
            <w:r>
              <w:t>Line 2: sessions 3 or more?</w:t>
            </w:r>
          </w:p>
        </w:tc>
        <w:tc>
          <w:tcPr>
            <w:tcW w:type="dxa" w:w="3137"/>
          </w:tcPr>
          <w:p>
            <w:r>
              <w:t>Not applicable</w:t>
            </w:r>
          </w:p>
        </w:tc>
        <w:tc>
          <w:tcPr>
            <w:tcW w:type="dxa" w:w="3137"/>
          </w:tcPr>
          <w:p>
            <w:r>
              <w:t>No (2 is less than 3), so move to line 3</w:t>
            </w:r>
          </w:p>
        </w:tc>
      </w:tr>
      <w:tr>
        <w:tc>
          <w:tcPr>
            <w:tcW w:type="dxa" w:w="3137"/>
          </w:tcPr>
          <w:p>
            <w:r>
              <w:t>Line 3</w:t>
            </w:r>
          </w:p>
        </w:tc>
        <w:tc>
          <w:tcPr>
            <w:tcW w:type="dxa" w:w="3137"/>
          </w:tcPr>
          <w:p>
            <w:r>
              <w:t>Not applicable</w:t>
            </w:r>
          </w:p>
        </w:tc>
        <w:tc>
          <w:tcPr>
            <w:tcW w:type="dxa" w:w="3137"/>
          </w:tcPr>
          <w:p>
            <w:r>
              <w:t>Do not recommend</w:t>
            </w:r>
          </w:p>
        </w:tc>
      </w:tr>
      <w:tr>
        <w:tc>
          <w:tcPr>
            <w:tcW w:type="dxa" w:w="3137"/>
          </w:tcPr>
          <w:p>
            <w:r>
              <w:t>Outcome</w:t>
            </w:r>
          </w:p>
        </w:tc>
        <w:tc>
          <w:tcPr>
            <w:tcW w:type="dxa" w:w="3137"/>
          </w:tcPr>
          <w:p>
            <w:r>
              <w:t>Recommend</w:t>
            </w:r>
          </w:p>
        </w:tc>
        <w:tc>
          <w:tcPr>
            <w:tcW w:type="dxa" w:w="3137"/>
          </w:tcPr>
          <w:p>
            <w:r>
              <w:t>Do not recommend</w:t>
            </w:r>
          </w:p>
        </w:tc>
      </w:tr>
      <w:tr>
        <w:tc>
          <w:tcPr>
            <w:tcW w:type="dxa" w:w="3137"/>
          </w:tcPr>
          <w:p>
            <w:r>
              <w:t>Which line decided</w:t>
            </w:r>
          </w:p>
        </w:tc>
        <w:tc>
          <w:tcPr>
            <w:tcW w:type="dxa" w:w="3137"/>
          </w:tcPr>
          <w:p>
            <w:r>
              <w:t>Line 1</w:t>
            </w:r>
          </w:p>
        </w:tc>
        <w:tc>
          <w:tcPr>
            <w:tcW w:type="dxa" w:w="3137"/>
          </w:tcPr>
          <w:p>
            <w:r>
              <w:t>Line 3</w:t>
            </w:r>
          </w:p>
        </w:tc>
      </w:tr>
      <w:tr>
        <w:tc>
          <w:tcPr>
            <w:tcW w:type="dxa" w:w="3137"/>
          </w:tcPr>
          <w:p>
            <w:r>
              <w:t>Any problem?</w:t>
            </w:r>
          </w:p>
        </w:tc>
        <w:tc>
          <w:tcPr>
            <w:tcW w:type="dxa" w:w="3137"/>
          </w:tcPr>
          <w:p>
            <w:r>
              <w:t>Yes - X never attended, yet is recommended only for "having a computer"</w:t>
            </w:r>
          </w:p>
        </w:tc>
        <w:tc>
          <w:tcPr>
            <w:tcW w:type="dxa" w:w="3137"/>
          </w:tcPr>
          <w:p>
            <w:r>
              <w:t>Yes - Y attended 2 sessions and comes from 1D (absent from the data), yet is refused by the threshold and the data gap</w:t>
            </w:r>
          </w:p>
        </w:tc>
      </w:tr>
    </w:tbl>
    <w:p>
      <w:pPr>
        <w:pStyle w:val="Heading2"/>
      </w:pPr>
      <w:r>
        <w:t>Task 3: fixes and their costs (examples)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</w:tcPr>
          <w:p>
            <w:r/>
            <w:r>
              <w:rPr>
                <w:b/>
              </w:rPr>
              <w:t>Change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Who it helps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Who it may disadvantage</w:t>
            </w:r>
          </w:p>
        </w:tc>
        <w:tc>
          <w:tcPr>
            <w:tcW w:type="dxa" w:w="2353"/>
          </w:tcPr>
          <w:p>
            <w:r/>
            <w:r>
              <w:rPr>
                <w:b/>
              </w:rPr>
              <w:t>What it still cannot do</w:t>
            </w:r>
          </w:p>
        </w:tc>
      </w:tr>
      <w:tr>
        <w:tc>
          <w:tcPr>
            <w:tcW w:type="dxa" w:w="2353"/>
          </w:tcPr>
          <w:p>
            <w:r>
              <w:t>Replace "computer at home" in line 1 with "sessions attended is 1 or more"</w:t>
            </w:r>
          </w:p>
        </w:tc>
        <w:tc>
          <w:tcPr>
            <w:tcW w:type="dxa" w:w="2353"/>
          </w:tcPr>
          <w:p>
            <w:r>
              <w:t>Pupils with no computer at home who are keen and have attended</w:t>
            </w:r>
          </w:p>
        </w:tc>
        <w:tc>
          <w:tcPr>
            <w:tcW w:type="dxa" w:w="2353"/>
          </w:tcPr>
          <w:p>
            <w:r>
              <w:t>Pupils who have never attended but are genuinely interested (blocked by the threshold)</w:t>
            </w:r>
          </w:p>
        </w:tc>
        <w:tc>
          <w:tcPr>
            <w:tcW w:type="dxa" w:w="2353"/>
          </w:tcPr>
          <w:p>
            <w:r>
              <w:t>Tell why a pupil is interested, or whether the interest will last</w:t>
            </w:r>
          </w:p>
        </w:tc>
      </w:tr>
      <w:tr>
        <w:tc>
          <w:tcPr>
            <w:tcW w:type="dxa" w:w="2353"/>
          </w:tcPr>
          <w:p>
            <w:r>
              <w:t>Add data: include more 1C, 1D and "no computer" old pupils</w:t>
            </w:r>
          </w:p>
        </w:tc>
        <w:tc>
          <w:tcPr>
            <w:tcW w:type="dxa" w:w="2353"/>
          </w:tcPr>
          <w:p>
            <w:r>
              <w:t>The classes and no-computer pupils who were left out</w:t>
            </w:r>
          </w:p>
        </w:tc>
        <w:tc>
          <w:tcPr>
            <w:tcW w:type="dxa" w:w="2353"/>
          </w:tcPr>
          <w:p>
            <w:r>
              <w:t>Adding data takes time, so the system may still be wrong; it may also mistake one class's case for the whole class</w:t>
            </w:r>
          </w:p>
        </w:tc>
        <w:tc>
          <w:tcPr>
            <w:tcW w:type="dxa" w:w="2353"/>
          </w:tcPr>
          <w:p>
            <w:r>
              <w:t>Guarantee the new data has no new skew of its own</w:t>
            </w:r>
          </w:p>
        </w:tc>
      </w:tr>
      <w:tr>
        <w:tc>
          <w:tcPr>
            <w:tcW w:type="dxa" w:w="2353"/>
          </w:tcPr>
          <w:p>
            <w:r>
              <w:t>Add a human check: every "do not recommend" is talked over with the pupil</w:t>
            </w:r>
          </w:p>
        </w:tc>
        <w:tc>
          <w:tcPr>
            <w:tcW w:type="dxa" w:w="2353"/>
          </w:tcPr>
          <w:p>
            <w:r>
              <w:t>Pupils wrongly refused by the system</w:t>
            </w:r>
          </w:p>
        </w:tc>
        <w:tc>
          <w:tcPr>
            <w:tcW w:type="dxa" w:w="2353"/>
          </w:tcPr>
          <w:p>
            <w:r>
              <w:t>The teacher's time is limited, so checks may be delayed</w:t>
            </w:r>
          </w:p>
        </w:tc>
        <w:tc>
          <w:tcPr>
            <w:tcW w:type="dxa" w:w="2353"/>
          </w:tcPr>
          <w:p>
            <w:r>
              <w:t>Remove human bias entirely (people have bias too)</w:t>
            </w:r>
          </w:p>
        </w:tc>
      </w:tr>
    </w:tbl>
    <w:p>
      <w:r>
        <w:t>A good answer has all four parts - the change, who it helps, who it may disadvantage, and one thing it still cannot do - with the "still cannot do" part specific. Writing only "make it fairer" without naming a cost does not meet the goal.</w:t>
      </w:r>
    </w:p>
    <w:p>
      <w:pPr>
        <w:pStyle w:val="Heading2"/>
      </w:pPr>
      <w:r>
        <w:t>Release note: marking guide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b/>
              </w:rPr>
              <w:t>Level</w:t>
            </w:r>
          </w:p>
        </w:tc>
        <w:tc>
          <w:tcPr>
            <w:tcW w:type="dxa" w:w="4706"/>
          </w:tcPr>
          <w:p>
            <w:r/>
            <w:r>
              <w:rPr>
                <w:b/>
              </w:rPr>
              <w:t>What it looks like</w:t>
            </w:r>
          </w:p>
        </w:tc>
      </w:tr>
      <w:tr>
        <w:tc>
          <w:tcPr>
            <w:tcW w:type="dxa" w:w="4706"/>
          </w:tcPr>
          <w:p>
            <w:r>
              <w:t>Strong</w:t>
            </w:r>
          </w:p>
        </w:tc>
        <w:tc>
          <w:tcPr>
            <w:tcW w:type="dxa" w:w="4706"/>
          </w:tcPr>
          <w:p>
            <w:r>
              <w:t>All four parts present and specific: a concrete "may be used for", a concrete harm in "must not be used for", and a trigger for "a human must look".</w:t>
            </w:r>
          </w:p>
        </w:tc>
      </w:tr>
      <w:tr>
        <w:tc>
          <w:tcPr>
            <w:tcW w:type="dxa" w:w="4706"/>
          </w:tcPr>
          <w:p>
            <w:r>
              <w:t>Developing</w:t>
            </w:r>
          </w:p>
        </w:tc>
        <w:tc>
          <w:tcPr>
            <w:tcW w:type="dxa" w:w="4706"/>
          </w:tcPr>
          <w:p>
            <w:r>
              <w:t>Only two or three parts written, or all parts there but vague ("use it carefully", "a human should check sometimes").</w:t>
            </w:r>
          </w:p>
        </w:tc>
      </w:tr>
      <w:tr>
        <w:tc>
          <w:tcPr>
            <w:tcW w:type="dxa" w:w="4706"/>
          </w:tcPr>
          <w:p>
            <w:r>
              <w:t>Needs help</w:t>
            </w:r>
          </w:p>
        </w:tc>
        <w:tc>
          <w:tcPr>
            <w:tcW w:type="dxa" w:w="4706"/>
          </w:tcPr>
          <w:p>
            <w:r>
              <w:t>Only one sentence like "the system is better now", or the task restated, with no use or limit.</w:t>
            </w:r>
          </w:p>
        </w:tc>
      </w:tr>
    </w:tbl>
    <w:p>
      <w:pPr>
        <w:pStyle w:val="Heading2"/>
      </w:pPr>
      <w:r>
        <w:t>What not to grade</w:t>
      </w:r>
    </w:p>
    <w:p>
      <w:pPr>
        <w:pStyle w:val="ListBullet"/>
      </w:pPr>
      <w:r>
        <w:t>Do not grade how "big" the fix is - a small fix whose cost is stated is better than a "perfect" plan whose cost is not.</w:t>
      </w:r>
    </w:p>
    <w:p>
      <w:pPr>
        <w:pStyle w:val="ListBullet"/>
      </w:pPr>
      <w:r>
        <w:t>Do not grade whether a pupil used an AI tool, and do not grade whether the answer is "politically correct".</w:t>
      </w:r>
    </w:p>
    <w:p>
      <w:pPr>
        <w:pStyle w:val="ListBullet"/>
      </w:pPr>
      <w:r>
        <w:t>Do not assume that mentioning "a computer at home" touches family wealth or sensitive data - it is just one attribute in a school record.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